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1C" w:rsidRPr="00F84470" w:rsidRDefault="00A45E1C" w:rsidP="00A45E1C">
      <w:pPr>
        <w:jc w:val="center"/>
        <w:rPr>
          <w:rFonts w:ascii="Sylfaen" w:hAnsi="Sylfaen" w:cs="Sylfaen"/>
          <w:b/>
          <w:szCs w:val="24"/>
          <w:lang w:val="af-ZA"/>
        </w:rPr>
      </w:pPr>
    </w:p>
    <w:p w:rsidR="00A45E1C" w:rsidRPr="00F84470" w:rsidRDefault="00A45E1C" w:rsidP="00A45E1C">
      <w:pPr>
        <w:jc w:val="center"/>
        <w:rPr>
          <w:rFonts w:ascii="Sylfaen" w:hAnsi="Sylfaen"/>
          <w:b/>
          <w:szCs w:val="24"/>
          <w:lang w:val="af-ZA"/>
        </w:rPr>
      </w:pPr>
      <w:r w:rsidRPr="00F84470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A45E1C" w:rsidRPr="00F84470" w:rsidRDefault="00A45E1C" w:rsidP="00A45E1C">
      <w:pPr>
        <w:jc w:val="center"/>
        <w:rPr>
          <w:rFonts w:ascii="Sylfaen" w:hAnsi="Sylfaen"/>
          <w:sz w:val="20"/>
          <w:lang w:val="af-ZA"/>
        </w:rPr>
      </w:pPr>
      <w:r w:rsidRPr="00F84470">
        <w:rPr>
          <w:rFonts w:ascii="Sylfaen" w:hAnsi="Sylfaen" w:cs="Sylfaen"/>
          <w:b/>
          <w:szCs w:val="24"/>
        </w:rPr>
        <w:t>ԳՆԱՆՇՄԱՆ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ՀԱՐՑՄԱՆ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Ձ</w:t>
      </w:r>
      <w:r>
        <w:rPr>
          <w:rFonts w:ascii="Sylfaen" w:hAnsi="Sylfaen" w:cs="Sylfaen"/>
          <w:b/>
          <w:szCs w:val="24"/>
        </w:rPr>
        <w:t>ԵՎ</w:t>
      </w:r>
      <w:r w:rsidRPr="00F84470">
        <w:rPr>
          <w:rFonts w:ascii="Sylfaen" w:hAnsi="Sylfaen" w:cs="Sylfaen"/>
          <w:b/>
          <w:szCs w:val="24"/>
        </w:rPr>
        <w:t>ՈՎ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ԳՆՈՒՄ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ԿԱՏԱՐԵԼՈՒ</w:t>
      </w:r>
      <w:r w:rsidRPr="00F84470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ՊԱՅՄԱՆԱԳԻՐ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ԿՆՔԵԼՈՒ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ՈՐՈՇՄԱՆ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ՄԱՍԻՆ</w:t>
      </w:r>
    </w:p>
    <w:p w:rsidR="00A45E1C" w:rsidRPr="00F84470" w:rsidRDefault="00A45E1C" w:rsidP="00A45E1C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A45E1C" w:rsidRPr="00F84470" w:rsidRDefault="00A45E1C" w:rsidP="00A45E1C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:rsidR="00A45E1C" w:rsidRPr="00F84470" w:rsidRDefault="0011078A" w:rsidP="00A45E1C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>
        <w:rPr>
          <w:rFonts w:ascii="Sylfaen" w:hAnsi="Sylfaen"/>
          <w:b w:val="0"/>
          <w:sz w:val="18"/>
          <w:szCs w:val="18"/>
          <w:lang w:val="af-ZA"/>
        </w:rPr>
        <w:t xml:space="preserve"> 2020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/>
          <w:b w:val="0"/>
          <w:sz w:val="18"/>
          <w:szCs w:val="18"/>
          <w:lang w:val="af-ZA"/>
        </w:rPr>
        <w:t>ապրիլի 03-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ի</w:t>
      </w:r>
      <w:r w:rsidR="00A45E1C"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="00A45E1C" w:rsidRPr="0011078A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11078A">
        <w:rPr>
          <w:rFonts w:ascii="Sylfaen" w:hAnsi="Sylfaen"/>
          <w:b w:val="0"/>
          <w:sz w:val="18"/>
          <w:szCs w:val="18"/>
          <w:lang w:val="af-ZA"/>
        </w:rPr>
        <w:t>2</w:t>
      </w:r>
      <w:r w:rsidR="00A45E1C" w:rsidRPr="0011078A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նիստի որոշմամբ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:rsidR="00A45E1C" w:rsidRPr="00F84470" w:rsidRDefault="00A45E1C" w:rsidP="00A45E1C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>«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:rsidR="00A45E1C" w:rsidRDefault="00A45E1C" w:rsidP="00A45E1C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</w:p>
    <w:p w:rsidR="00A45E1C" w:rsidRPr="00024FF9" w:rsidRDefault="00A45E1C" w:rsidP="0011078A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4"/>
          <w:szCs w:val="24"/>
          <w:lang w:val="af-ZA"/>
        </w:rPr>
      </w:pPr>
      <w:r w:rsidRPr="00024FF9">
        <w:rPr>
          <w:rFonts w:ascii="Sylfaen" w:hAnsi="Sylfaen"/>
          <w:sz w:val="24"/>
          <w:szCs w:val="24"/>
          <w:lang w:val="af-ZA"/>
        </w:rPr>
        <w:t xml:space="preserve">ԸՆԹԱՑԱԿԱՐԳԻ ԾԱԾԿԱԳԻՐԸ` </w:t>
      </w:r>
      <w:r w:rsidR="0011078A" w:rsidRPr="00024FF9">
        <w:rPr>
          <w:rFonts w:ascii="Arial Armenian" w:hAnsi="Arial Armenian"/>
          <w:bCs/>
          <w:iCs/>
          <w:sz w:val="24"/>
          <w:szCs w:val="24"/>
          <w:lang w:val="pt-BR"/>
        </w:rPr>
        <w:t>§</w:t>
      </w:r>
      <w:r w:rsidR="00B31ED2">
        <w:rPr>
          <w:rFonts w:ascii="Sylfaen" w:hAnsi="Sylfaen"/>
          <w:sz w:val="24"/>
          <w:szCs w:val="24"/>
          <w:lang w:val="nb-NO"/>
        </w:rPr>
        <w:t xml:space="preserve"> ՇՄՄՀ-ԳՀԾՁԲ-20/04</w:t>
      </w:r>
      <w:r w:rsidR="0011078A" w:rsidRPr="00024FF9">
        <w:rPr>
          <w:rFonts w:ascii="Arial Armenian" w:hAnsi="Arial Armenian"/>
          <w:bCs/>
          <w:iCs/>
          <w:sz w:val="24"/>
          <w:szCs w:val="24"/>
          <w:lang w:val="pt-BR"/>
        </w:rPr>
        <w:t>¦</w:t>
      </w:r>
    </w:p>
    <w:p w:rsidR="00A45E1C" w:rsidRPr="00024FF9" w:rsidRDefault="00A45E1C" w:rsidP="00A45E1C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  <w:r w:rsidRPr="00024FF9">
        <w:rPr>
          <w:rFonts w:ascii="Sylfaen" w:hAnsi="Sylfaen" w:cs="Sylfaen"/>
          <w:sz w:val="20"/>
          <w:lang w:val="af-ZA"/>
        </w:rPr>
        <w:t>Պատվիրատուն</w:t>
      </w:r>
      <w:r w:rsidR="0011078A" w:rsidRPr="00024FF9">
        <w:rPr>
          <w:rFonts w:ascii="Sylfaen" w:hAnsi="Sylfaen"/>
          <w:sz w:val="20"/>
          <w:lang w:val="af-ZA"/>
        </w:rPr>
        <w:t>`</w:t>
      </w:r>
      <w:r w:rsidR="0011078A" w:rsidRPr="00024FF9">
        <w:rPr>
          <w:rFonts w:ascii="Sylfaen" w:hAnsi="Sylfaen" w:cs="Sylfaen"/>
          <w:sz w:val="20"/>
          <w:lang w:val="af-ZA"/>
        </w:rPr>
        <w:t>«</w:t>
      </w:r>
      <w:r w:rsidR="0011078A" w:rsidRPr="00024FF9">
        <w:rPr>
          <w:rFonts w:ascii="Sylfaen" w:hAnsi="Sylfaen" w:cs="Sylfaen"/>
          <w:sz w:val="20"/>
          <w:lang w:val="ru-RU"/>
        </w:rPr>
        <w:t>ՀՀ</w:t>
      </w:r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Շիրակի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մարզի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Մարմաշենի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համայնքապետարանը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» -ը,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գյուղ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Մայիսյան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>, 1-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ին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փողոց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,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շենք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29 հասցեում</w:t>
      </w:r>
      <w:r w:rsidR="0011078A" w:rsidRPr="00024FF9">
        <w:rPr>
          <w:rFonts w:ascii="Sylfaen" w:hAnsi="Sylfaen"/>
          <w:sz w:val="20"/>
          <w:lang w:val="af-ZA"/>
        </w:rPr>
        <w:t xml:space="preserve">, </w:t>
      </w:r>
      <w:r w:rsidRPr="00024FF9">
        <w:rPr>
          <w:rFonts w:ascii="Sylfaen" w:hAnsi="Sylfaen" w:cs="Sylfaen"/>
          <w:sz w:val="20"/>
          <w:lang w:val="af-ZA"/>
        </w:rPr>
        <w:t>ստորև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ներկայացնում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է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="0011078A" w:rsidRPr="00024FF9">
        <w:rPr>
          <w:rFonts w:ascii="Arial Armenian" w:hAnsi="Arial Armenian"/>
          <w:bCs/>
          <w:iCs/>
          <w:sz w:val="20"/>
          <w:lang w:val="pt-BR"/>
        </w:rPr>
        <w:t>§</w:t>
      </w:r>
      <w:r w:rsidR="00B31ED2">
        <w:rPr>
          <w:rFonts w:ascii="Sylfaen" w:hAnsi="Sylfaen"/>
          <w:sz w:val="20"/>
          <w:lang w:val="nb-NO"/>
        </w:rPr>
        <w:t xml:space="preserve"> ՇՄՄՀ-ԳՀԾՁԲ-20/04</w:t>
      </w:r>
      <w:r w:rsidR="006F6E6E">
        <w:rPr>
          <w:rFonts w:ascii="Sylfaen" w:hAnsi="Sylfaen"/>
          <w:sz w:val="20"/>
          <w:lang w:val="nb-NO"/>
        </w:rPr>
        <w:t xml:space="preserve"> </w:t>
      </w:r>
      <w:r w:rsidR="0011078A" w:rsidRPr="00024FF9">
        <w:rPr>
          <w:rFonts w:ascii="Arial Armenian" w:hAnsi="Arial Armenian"/>
          <w:bCs/>
          <w:iCs/>
          <w:sz w:val="20"/>
          <w:lang w:val="pt-BR"/>
        </w:rPr>
        <w:t>¦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ծածկագրով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հայտարարված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ընթացակարգով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պայմանագիր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կնքելու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որոշման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մասին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համառոտ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տեղեկատվությունը</w:t>
      </w:r>
      <w:r w:rsidRPr="00024FF9">
        <w:rPr>
          <w:rFonts w:ascii="Sylfaen" w:hAnsi="Sylfaen" w:cs="Arial Armenian"/>
          <w:sz w:val="20"/>
          <w:lang w:val="af-ZA"/>
        </w:rPr>
        <w:t>։</w:t>
      </w:r>
    </w:p>
    <w:p w:rsidR="00A45E1C" w:rsidRPr="00024FF9" w:rsidRDefault="00A45E1C" w:rsidP="00A45E1C">
      <w:pPr>
        <w:ind w:firstLine="706"/>
        <w:jc w:val="both"/>
        <w:rPr>
          <w:rFonts w:ascii="Sylfaen" w:hAnsi="Sylfaen" w:cs="Sylfaen"/>
          <w:sz w:val="22"/>
          <w:szCs w:val="22"/>
          <w:lang w:val="es-ES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Գնահատող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հանձնաժողովի</w:t>
      </w:r>
      <w:r w:rsidR="006F6E6E">
        <w:rPr>
          <w:rFonts w:ascii="Sylfaen" w:hAnsi="Sylfaen"/>
          <w:sz w:val="22"/>
          <w:szCs w:val="22"/>
          <w:lang w:val="af-ZA"/>
        </w:rPr>
        <w:t xml:space="preserve"> 2020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թվականի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="0011078A" w:rsidRPr="00024FF9">
        <w:rPr>
          <w:rFonts w:ascii="Sylfaen" w:hAnsi="Sylfaen"/>
          <w:sz w:val="22"/>
          <w:szCs w:val="22"/>
          <w:lang w:val="af-ZA"/>
        </w:rPr>
        <w:t>ապրիլի 03-ի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թիվ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="0011078A" w:rsidRPr="00024FF9">
        <w:rPr>
          <w:rFonts w:ascii="Sylfaen" w:hAnsi="Sylfaen"/>
          <w:sz w:val="22"/>
          <w:szCs w:val="22"/>
          <w:lang w:val="af-ZA"/>
        </w:rPr>
        <w:t>2</w:t>
      </w:r>
      <w:r w:rsidRPr="00024FF9">
        <w:rPr>
          <w:rFonts w:ascii="Sylfaen" w:hAnsi="Sylfaen"/>
          <w:sz w:val="22"/>
          <w:szCs w:val="22"/>
          <w:lang w:val="af-ZA"/>
        </w:rPr>
        <w:t xml:space="preserve"> նիստի </w:t>
      </w:r>
      <w:r w:rsidRPr="00024FF9">
        <w:rPr>
          <w:rFonts w:ascii="Sylfaen" w:hAnsi="Sylfaen" w:cs="Sylfaen"/>
          <w:sz w:val="22"/>
          <w:szCs w:val="22"/>
          <w:lang w:val="af-ZA"/>
        </w:rPr>
        <w:t>որոշմամբ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հաստատվել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են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բոլոր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մասնակիցների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կողմից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ներկայացված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հայտերի</w:t>
      </w:r>
      <w:r w:rsidRPr="00024FF9">
        <w:rPr>
          <w:rFonts w:ascii="Sylfaen" w:hAnsi="Sylfaen"/>
          <w:sz w:val="22"/>
          <w:szCs w:val="22"/>
          <w:lang w:val="af-ZA"/>
        </w:rPr>
        <w:t xml:space="preserve">` </w:t>
      </w:r>
      <w:r w:rsidRPr="00024FF9">
        <w:rPr>
          <w:rFonts w:ascii="Sylfaen" w:hAnsi="Sylfaen" w:cs="Sylfaen"/>
          <w:sz w:val="22"/>
          <w:szCs w:val="22"/>
          <w:lang w:val="af-ZA"/>
        </w:rPr>
        <w:t>հրավերի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պահանջներին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համապատասխանության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գնահատման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արդյունքները</w:t>
      </w:r>
      <w:r w:rsidRPr="00024FF9">
        <w:rPr>
          <w:rFonts w:ascii="Sylfaen" w:hAnsi="Sylfaen" w:cs="Sylfaen"/>
          <w:sz w:val="22"/>
          <w:szCs w:val="22"/>
          <w:lang w:val="es-ES"/>
        </w:rPr>
        <w:t>, Համաձայն որի`</w:t>
      </w:r>
    </w:p>
    <w:p w:rsidR="00024FF9" w:rsidRDefault="00024FF9" w:rsidP="00024FF9">
      <w:pPr>
        <w:ind w:firstLine="706"/>
        <w:rPr>
          <w:rFonts w:ascii="Sylfaen" w:hAnsi="Sylfaen" w:cs="Sylfaen"/>
          <w:sz w:val="22"/>
          <w:szCs w:val="22"/>
          <w:lang w:val="af-ZA"/>
        </w:rPr>
      </w:pPr>
    </w:p>
    <w:p w:rsidR="00A45E1C" w:rsidRPr="00B31ED2" w:rsidRDefault="00A45E1C" w:rsidP="006F6E6E">
      <w:pPr>
        <w:ind w:firstLine="706"/>
        <w:jc w:val="both"/>
        <w:rPr>
          <w:rFonts w:ascii="Sylfaen" w:hAnsi="Sylfaen" w:cs="Sylfaen"/>
          <w:b/>
          <w:bCs/>
          <w:color w:val="000000"/>
          <w:sz w:val="22"/>
          <w:szCs w:val="22"/>
          <w:lang w:val="af-ZA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Գնման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առարկա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է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 xml:space="preserve">հանդիսանում  </w:t>
      </w:r>
      <w:r w:rsidR="00B31ED2" w:rsidRPr="00B31ED2">
        <w:rPr>
          <w:rFonts w:ascii="Sylfaen" w:hAnsi="Sylfaen" w:cs="Sylfaen"/>
          <w:b/>
          <w:sz w:val="22"/>
          <w:szCs w:val="22"/>
          <w:lang w:val="hy-AM"/>
        </w:rPr>
        <w:t>ՀՀ Շիրակի մարզի Մարմաշեն համայնքի Շիրակ բնակավայրի երկխմբանի մանկապարտեզի շենքի կառուցման ն</w:t>
      </w:r>
      <w:proofErr w:type="spellStart"/>
      <w:r w:rsidR="00B31ED2" w:rsidRPr="00B31ED2">
        <w:rPr>
          <w:rFonts w:ascii="Sylfaen" w:hAnsi="Sylfaen" w:cs="Sylfaen"/>
          <w:b/>
          <w:sz w:val="22"/>
          <w:szCs w:val="22"/>
        </w:rPr>
        <w:t>ախագծա</w:t>
      </w:r>
      <w:r w:rsidR="00B31ED2" w:rsidRPr="00B31ED2">
        <w:rPr>
          <w:rFonts w:ascii="Sylfaen" w:hAnsi="Sylfaen" w:cs="Sylfaen"/>
          <w:b/>
          <w:sz w:val="22"/>
          <w:szCs w:val="22"/>
          <w:lang w:val="ru-RU"/>
        </w:rPr>
        <w:t>նախա</w:t>
      </w:r>
      <w:r w:rsidR="00B31ED2" w:rsidRPr="00B31ED2">
        <w:rPr>
          <w:rFonts w:ascii="Sylfaen" w:hAnsi="Sylfaen" w:cs="Sylfaen"/>
          <w:b/>
          <w:sz w:val="22"/>
          <w:szCs w:val="22"/>
        </w:rPr>
        <w:t>հաշվային</w:t>
      </w:r>
      <w:proofErr w:type="spellEnd"/>
      <w:r w:rsidR="00B31ED2" w:rsidRPr="00B31ED2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B31ED2" w:rsidRPr="00B31ED2">
        <w:rPr>
          <w:rFonts w:ascii="Sylfaen" w:hAnsi="Sylfaen" w:cs="Sylfaen"/>
          <w:b/>
          <w:sz w:val="22"/>
          <w:szCs w:val="22"/>
          <w:lang w:val="hy-AM"/>
        </w:rPr>
        <w:t>փ</w:t>
      </w:r>
      <w:proofErr w:type="spellStart"/>
      <w:r w:rsidR="00B31ED2" w:rsidRPr="00B31ED2">
        <w:rPr>
          <w:rFonts w:ascii="Sylfaen" w:hAnsi="Sylfaen" w:cs="Sylfaen"/>
          <w:b/>
          <w:sz w:val="22"/>
          <w:szCs w:val="22"/>
        </w:rPr>
        <w:t>աստաթղթերի</w:t>
      </w:r>
      <w:proofErr w:type="spellEnd"/>
      <w:r w:rsidR="00B31ED2" w:rsidRPr="00B31ED2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proofErr w:type="spellStart"/>
      <w:r w:rsidR="00B31ED2" w:rsidRPr="00B31ED2">
        <w:rPr>
          <w:rFonts w:ascii="Sylfaen" w:hAnsi="Sylfaen" w:cs="Tahoma"/>
          <w:b/>
          <w:sz w:val="22"/>
          <w:szCs w:val="22"/>
          <w:lang w:val="de-DE"/>
        </w:rPr>
        <w:t>կազմման</w:t>
      </w:r>
      <w:proofErr w:type="spellEnd"/>
      <w:r w:rsidR="00B31ED2" w:rsidRPr="00B31ED2">
        <w:rPr>
          <w:rFonts w:ascii="Sylfaen" w:hAnsi="Sylfaen" w:cs="Tahoma"/>
          <w:b/>
          <w:sz w:val="22"/>
          <w:szCs w:val="22"/>
          <w:lang w:val="de-DE"/>
        </w:rPr>
        <w:t xml:space="preserve"> </w:t>
      </w:r>
      <w:proofErr w:type="spellStart"/>
      <w:r w:rsidR="00B31ED2" w:rsidRPr="00B31ED2">
        <w:rPr>
          <w:rFonts w:ascii="Sylfaen" w:hAnsi="Sylfaen" w:cs="Tahoma"/>
          <w:b/>
          <w:sz w:val="22"/>
          <w:szCs w:val="22"/>
          <w:lang w:val="de-DE"/>
        </w:rPr>
        <w:t>ծառայությունը</w:t>
      </w:r>
      <w:proofErr w:type="spellEnd"/>
      <w:r w:rsidR="00B63F3F" w:rsidRPr="00B31ED2">
        <w:rPr>
          <w:rFonts w:ascii="Sylfaen" w:hAnsi="Sylfaen"/>
          <w:b/>
          <w:color w:val="000000"/>
          <w:sz w:val="22"/>
          <w:szCs w:val="22"/>
          <w:lang w:val="af-ZA"/>
        </w:rPr>
        <w:t>.</w:t>
      </w:r>
    </w:p>
    <w:p w:rsidR="00A45E1C" w:rsidRPr="00024FF9" w:rsidRDefault="00A45E1C" w:rsidP="00A45E1C">
      <w:pPr>
        <w:jc w:val="both"/>
        <w:rPr>
          <w:rFonts w:ascii="Sylfaen" w:hAnsi="Sylfaen" w:cs="Arial"/>
          <w:b/>
          <w:sz w:val="22"/>
          <w:szCs w:val="22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2793"/>
        <w:gridCol w:w="2379"/>
        <w:gridCol w:w="2486"/>
        <w:gridCol w:w="2621"/>
      </w:tblGrid>
      <w:tr w:rsidR="00A45E1C" w:rsidRPr="00F84470" w:rsidTr="006F6E6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379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համապատասխանելու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չհամապատասխանելու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84A97" w:rsidRPr="00F84470" w:rsidTr="006F6E6E">
        <w:trPr>
          <w:trHeight w:val="53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84A97" w:rsidRPr="00F84470" w:rsidRDefault="00284A97" w:rsidP="00284A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284A97" w:rsidRPr="00284A97" w:rsidRDefault="00284A97" w:rsidP="00284A97">
            <w:pPr>
              <w:pStyle w:val="a6"/>
              <w:spacing w:line="288" w:lineRule="auto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284A97">
              <w:rPr>
                <w:rFonts w:ascii="Sylfaen" w:hAnsi="Sylfaen" w:cs="Sylfaen"/>
                <w:sz w:val="18"/>
                <w:szCs w:val="18"/>
                <w:lang w:val="hy-AM"/>
              </w:rPr>
              <w:t>«</w:t>
            </w:r>
            <w:r w:rsidRPr="00284A97">
              <w:rPr>
                <w:rFonts w:ascii="Sylfaen" w:hAnsi="Sylfaen" w:cs="Sylfaen"/>
                <w:sz w:val="18"/>
                <w:szCs w:val="18"/>
                <w:lang w:val="ru-RU"/>
              </w:rPr>
              <w:t>ՀՐԱՉՅԱ ՄՈՒՐԱԴՅԱՆ</w:t>
            </w:r>
            <w:r w:rsidRPr="00284A97">
              <w:rPr>
                <w:rFonts w:ascii="Sylfaen" w:hAnsi="Sylfaen" w:cs="Sylfaen"/>
                <w:sz w:val="18"/>
                <w:szCs w:val="18"/>
                <w:lang w:val="hy-AM"/>
              </w:rPr>
              <w:t xml:space="preserve">» </w:t>
            </w:r>
            <w:r w:rsidRPr="00284A97">
              <w:rPr>
                <w:rFonts w:ascii="Sylfaen" w:hAnsi="Sylfaen" w:cs="Sylfaen"/>
                <w:sz w:val="18"/>
                <w:szCs w:val="18"/>
                <w:lang w:val="ru-RU"/>
              </w:rPr>
              <w:t>Ա/Ձ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284A97" w:rsidRPr="00F84470" w:rsidRDefault="00284A97" w:rsidP="00284A97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284A97" w:rsidRPr="00F84470" w:rsidRDefault="00284A97" w:rsidP="00284A9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84A97" w:rsidRPr="00F84470" w:rsidRDefault="00284A97" w:rsidP="00284A9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</w:tbl>
    <w:p w:rsidR="00A45E1C" w:rsidRPr="00F84470" w:rsidRDefault="00A45E1C" w:rsidP="00A45E1C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5"/>
        <w:gridCol w:w="3560"/>
        <w:gridCol w:w="2825"/>
        <w:gridCol w:w="2816"/>
      </w:tblGrid>
      <w:tr w:rsidR="00A45E1C" w:rsidRPr="00B31ED2" w:rsidTr="00284A97">
        <w:trPr>
          <w:trHeight w:val="417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զբաղեցրած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/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համար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նշել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առաջարկած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գին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առանց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ԱԱՀ ՀՀ դրամ 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</w:p>
        </w:tc>
      </w:tr>
      <w:tr w:rsidR="00284A97" w:rsidRPr="00B31ED2" w:rsidTr="00284A97">
        <w:trPr>
          <w:trHeight w:val="53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284A97" w:rsidRPr="00F84470" w:rsidRDefault="00284A97" w:rsidP="00284A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284A97" w:rsidRPr="00C1439D" w:rsidRDefault="00284A97" w:rsidP="00284A97">
            <w:pPr>
              <w:pStyle w:val="a6"/>
              <w:spacing w:line="288" w:lineRule="auto"/>
              <w:rPr>
                <w:rFonts w:ascii="Sylfaen" w:hAnsi="Sylfaen"/>
                <w:bCs/>
                <w:sz w:val="22"/>
                <w:szCs w:val="22"/>
                <w:lang w:val="ru-RU"/>
              </w:rPr>
            </w:pPr>
            <w:r w:rsidRPr="00C1439D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Pr="00C1439D">
              <w:rPr>
                <w:rFonts w:ascii="Sylfaen" w:hAnsi="Sylfaen" w:cs="Sylfaen"/>
                <w:sz w:val="22"/>
                <w:szCs w:val="22"/>
                <w:lang w:val="ru-RU"/>
              </w:rPr>
              <w:t>ՀՐԱՉՅԱ ՄՈՒՐԱԴՅԱՆ</w:t>
            </w:r>
            <w:r w:rsidRPr="00C1439D">
              <w:rPr>
                <w:rFonts w:ascii="Sylfaen" w:hAnsi="Sylfaen" w:cs="Sylfaen"/>
                <w:sz w:val="22"/>
                <w:szCs w:val="22"/>
                <w:lang w:val="hy-AM"/>
              </w:rPr>
              <w:t xml:space="preserve">» </w:t>
            </w:r>
            <w:r w:rsidRPr="00C1439D">
              <w:rPr>
                <w:rFonts w:ascii="Sylfaen" w:hAnsi="Sylfaen" w:cs="Sylfaen"/>
                <w:sz w:val="22"/>
                <w:szCs w:val="22"/>
                <w:lang w:val="ru-RU"/>
              </w:rPr>
              <w:t>Ա/Ձ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84A97" w:rsidRPr="00F84470" w:rsidRDefault="00284A97" w:rsidP="00284A9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31ED2" w:rsidRPr="00812041" w:rsidRDefault="00B31ED2" w:rsidP="00B31ED2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812041">
              <w:rPr>
                <w:rFonts w:ascii="Sylfaen" w:hAnsi="Sylfaen"/>
                <w:sz w:val="20"/>
                <w:lang w:val="es-ES"/>
              </w:rPr>
              <w:t>2 490 000</w:t>
            </w:r>
          </w:p>
          <w:p w:rsidR="00284A97" w:rsidRPr="00B63F3F" w:rsidRDefault="00B31ED2" w:rsidP="00B31ED2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es-ES"/>
              </w:rPr>
            </w:pPr>
            <w:r w:rsidRPr="00812041">
              <w:rPr>
                <w:rFonts w:ascii="Sylfaen" w:hAnsi="Sylfaen"/>
                <w:sz w:val="20"/>
                <w:lang w:val="es-ES"/>
              </w:rPr>
              <w:t>/</w:t>
            </w:r>
            <w:proofErr w:type="spellStart"/>
            <w:r w:rsidRPr="00812041">
              <w:rPr>
                <w:rFonts w:ascii="Sylfaen" w:hAnsi="Sylfaen"/>
                <w:sz w:val="20"/>
                <w:lang w:val="ru-RU"/>
              </w:rPr>
              <w:t>Երկու</w:t>
            </w:r>
            <w:proofErr w:type="spellEnd"/>
            <w:r w:rsidRPr="00812041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 w:rsidRPr="00812041">
              <w:rPr>
                <w:rFonts w:ascii="Sylfaen" w:hAnsi="Sylfaen"/>
                <w:sz w:val="20"/>
                <w:lang w:val="ru-RU"/>
              </w:rPr>
              <w:t>միլիոն</w:t>
            </w:r>
            <w:proofErr w:type="spellEnd"/>
            <w:r w:rsidRPr="00812041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 w:rsidRPr="00812041">
              <w:rPr>
                <w:rFonts w:ascii="Sylfaen" w:hAnsi="Sylfaen"/>
                <w:sz w:val="20"/>
                <w:lang w:val="ru-RU"/>
              </w:rPr>
              <w:t>չորս</w:t>
            </w:r>
            <w:proofErr w:type="spellEnd"/>
            <w:r w:rsidRPr="00812041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 w:rsidRPr="00812041">
              <w:rPr>
                <w:rFonts w:ascii="Sylfaen" w:hAnsi="Sylfaen"/>
                <w:sz w:val="20"/>
                <w:lang w:val="ru-RU"/>
              </w:rPr>
              <w:t>հարյուր</w:t>
            </w:r>
            <w:proofErr w:type="spellEnd"/>
            <w:r w:rsidRPr="00812041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 w:rsidRPr="00812041">
              <w:rPr>
                <w:rFonts w:ascii="Sylfaen" w:hAnsi="Sylfaen"/>
                <w:sz w:val="20"/>
                <w:lang w:val="ru-RU"/>
              </w:rPr>
              <w:t>իննսուն</w:t>
            </w:r>
            <w:proofErr w:type="spellEnd"/>
            <w:r w:rsidRPr="00812041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 w:rsidRPr="00812041">
              <w:rPr>
                <w:rFonts w:ascii="Sylfaen" w:hAnsi="Sylfaen"/>
                <w:sz w:val="20"/>
                <w:lang w:val="ru-RU"/>
              </w:rPr>
              <w:t>հազար</w:t>
            </w:r>
            <w:proofErr w:type="spellEnd"/>
            <w:r w:rsidRPr="00812041">
              <w:rPr>
                <w:rFonts w:ascii="Sylfaen" w:hAnsi="Sylfaen"/>
                <w:sz w:val="20"/>
                <w:lang w:val="es-ES"/>
              </w:rPr>
              <w:t>/</w:t>
            </w:r>
            <w:r>
              <w:rPr>
                <w:rFonts w:ascii="Sylfaen" w:hAnsi="Sylfaen"/>
                <w:sz w:val="20"/>
                <w:lang w:val="es-ES"/>
              </w:rPr>
              <w:t xml:space="preserve"> </w:t>
            </w:r>
            <w:r w:rsidR="00284A97">
              <w:rPr>
                <w:rFonts w:ascii="Sylfaen" w:hAnsi="Sylfaen"/>
                <w:sz w:val="20"/>
                <w:lang w:val="es-ES"/>
              </w:rPr>
              <w:t>ՀՀ դրամ</w:t>
            </w:r>
          </w:p>
        </w:tc>
      </w:tr>
    </w:tbl>
    <w:p w:rsidR="00A45E1C" w:rsidRPr="00F84470" w:rsidRDefault="00A45E1C" w:rsidP="00A45E1C">
      <w:pPr>
        <w:spacing w:after="240"/>
        <w:rPr>
          <w:rFonts w:ascii="Sylfaen" w:hAnsi="Sylfaen" w:cs="Sylfaen"/>
          <w:color w:val="FF0000"/>
          <w:sz w:val="18"/>
          <w:szCs w:val="18"/>
          <w:lang w:val="af-ZA"/>
        </w:rPr>
      </w:pPr>
    </w:p>
    <w:p w:rsidR="00A45E1C" w:rsidRPr="00024FF9" w:rsidRDefault="00A45E1C" w:rsidP="00024FF9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Ընտրված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մասնակցին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որոշելու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համար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կիրառված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չափանիշ՝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 xml:space="preserve">հրավերով սահմանված պահանջներին համապատասխան և </w:t>
      </w:r>
      <w:r w:rsidR="00FF65C5" w:rsidRPr="00024FF9">
        <w:rPr>
          <w:rFonts w:ascii="Sylfaen" w:hAnsi="Sylfaen"/>
          <w:sz w:val="22"/>
          <w:szCs w:val="22"/>
          <w:lang w:val="hy-AM"/>
        </w:rPr>
        <w:t xml:space="preserve">միակ </w:t>
      </w:r>
      <w:r w:rsidR="00FF65C5" w:rsidRPr="00024FF9">
        <w:rPr>
          <w:rFonts w:ascii="Sylfaen" w:hAnsi="Sylfaen"/>
          <w:sz w:val="22"/>
          <w:szCs w:val="22"/>
          <w:lang w:val="af-ZA"/>
        </w:rPr>
        <w:t>մասնակցի ընտրություն:</w:t>
      </w:r>
    </w:p>
    <w:p w:rsidR="00FF65C5" w:rsidRPr="00024FF9" w:rsidRDefault="00FF65C5" w:rsidP="00FF65C5">
      <w:pPr>
        <w:ind w:firstLine="360"/>
        <w:jc w:val="both"/>
        <w:rPr>
          <w:rFonts w:ascii="Sylfaen" w:hAnsi="Sylfaen" w:cs="Sylfaen"/>
          <w:color w:val="FF0000"/>
          <w:sz w:val="22"/>
          <w:szCs w:val="22"/>
          <w:lang w:val="af-ZA"/>
        </w:rPr>
      </w:pPr>
      <w:r w:rsidRPr="00024FF9">
        <w:rPr>
          <w:rFonts w:ascii="Sylfaen" w:hAnsi="Sylfaen"/>
          <w:sz w:val="22"/>
          <w:szCs w:val="22"/>
          <w:lang w:val="af-ZA"/>
        </w:rPr>
        <w:t>«</w:t>
      </w:r>
      <w:r w:rsidRPr="00024FF9">
        <w:rPr>
          <w:rFonts w:ascii="Sylfaen" w:hAnsi="Sylfaen" w:cs="Sylfaen"/>
          <w:sz w:val="22"/>
          <w:szCs w:val="22"/>
          <w:lang w:val="af-ZA"/>
        </w:rPr>
        <w:t>Գնումների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մասին</w:t>
      </w:r>
      <w:r w:rsidRPr="00024FF9">
        <w:rPr>
          <w:rFonts w:ascii="Sylfaen" w:hAnsi="Sylfaen"/>
          <w:sz w:val="22"/>
          <w:szCs w:val="22"/>
          <w:lang w:val="af-ZA"/>
        </w:rPr>
        <w:t xml:space="preserve">» </w:t>
      </w:r>
      <w:r w:rsidRPr="00024FF9">
        <w:rPr>
          <w:rFonts w:ascii="Sylfaen" w:hAnsi="Sylfaen" w:cs="Sylfaen"/>
          <w:sz w:val="22"/>
          <w:szCs w:val="22"/>
          <w:lang w:val="af-ZA"/>
        </w:rPr>
        <w:t>ՀՀ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օրենքի</w:t>
      </w:r>
      <w:r w:rsidRPr="00024FF9">
        <w:rPr>
          <w:rFonts w:ascii="Sylfaen" w:hAnsi="Sylfaen"/>
          <w:sz w:val="22"/>
          <w:szCs w:val="22"/>
          <w:lang w:val="af-ZA"/>
        </w:rPr>
        <w:t xml:space="preserve"> 10-</w:t>
      </w:r>
      <w:r w:rsidRPr="00024FF9">
        <w:rPr>
          <w:rFonts w:ascii="Sylfaen" w:hAnsi="Sylfaen" w:cs="Sylfaen"/>
          <w:sz w:val="22"/>
          <w:szCs w:val="22"/>
          <w:lang w:val="af-ZA"/>
        </w:rPr>
        <w:t>րդ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հոդվածի</w:t>
      </w:r>
      <w:r w:rsidRPr="00024FF9">
        <w:rPr>
          <w:rFonts w:ascii="Sylfaen" w:hAnsi="Sylfaen"/>
          <w:sz w:val="22"/>
          <w:szCs w:val="22"/>
          <w:lang w:val="af-ZA"/>
        </w:rPr>
        <w:t xml:space="preserve"> 4-</w:t>
      </w:r>
      <w:r w:rsidRPr="006F6E6E">
        <w:rPr>
          <w:rFonts w:ascii="Sylfaen" w:hAnsi="Sylfaen"/>
          <w:sz w:val="22"/>
          <w:szCs w:val="22"/>
          <w:lang w:val="hy-AM"/>
        </w:rPr>
        <w:t>րդ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6F6E6E">
        <w:rPr>
          <w:rFonts w:ascii="Sylfaen" w:hAnsi="Sylfaen"/>
          <w:sz w:val="22"/>
          <w:szCs w:val="22"/>
          <w:lang w:val="hy-AM"/>
        </w:rPr>
        <w:t>մասի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համաձայն</w:t>
      </w:r>
      <w:r w:rsidRPr="00024FF9">
        <w:rPr>
          <w:rFonts w:ascii="Sylfaen" w:hAnsi="Sylfaen"/>
          <w:sz w:val="22"/>
          <w:szCs w:val="22"/>
          <w:lang w:val="af-ZA"/>
        </w:rPr>
        <w:t xml:space="preserve">` </w:t>
      </w:r>
      <w:r w:rsidRPr="00024FF9">
        <w:rPr>
          <w:rFonts w:ascii="Sylfaen" w:hAnsi="Sylfaen" w:cs="Sylfaen"/>
          <w:sz w:val="22"/>
          <w:szCs w:val="22"/>
          <w:lang w:val="af-ZA"/>
        </w:rPr>
        <w:t>անգործության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ժամկետ</w:t>
      </w:r>
      <w:r w:rsidRPr="006F6E6E">
        <w:rPr>
          <w:rFonts w:ascii="Sylfaen" w:hAnsi="Sylfaen"/>
          <w:sz w:val="22"/>
          <w:szCs w:val="22"/>
          <w:lang w:val="hy-AM"/>
        </w:rPr>
        <w:t>ը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6F6E6E">
        <w:rPr>
          <w:rFonts w:ascii="Sylfaen" w:hAnsi="Sylfaen"/>
          <w:sz w:val="22"/>
          <w:szCs w:val="22"/>
          <w:lang w:val="hy-AM"/>
        </w:rPr>
        <w:t>չի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6F6E6E">
        <w:rPr>
          <w:rFonts w:ascii="Sylfaen" w:hAnsi="Sylfaen"/>
          <w:sz w:val="22"/>
          <w:szCs w:val="22"/>
          <w:lang w:val="hy-AM"/>
        </w:rPr>
        <w:t>կիրառվում</w:t>
      </w:r>
      <w:r w:rsidRPr="00024FF9">
        <w:rPr>
          <w:rFonts w:ascii="Sylfaen" w:hAnsi="Sylfaen" w:cs="Arial Armenian"/>
          <w:sz w:val="22"/>
          <w:szCs w:val="22"/>
          <w:lang w:val="af-ZA"/>
        </w:rPr>
        <w:t>։</w:t>
      </w:r>
    </w:p>
    <w:p w:rsidR="00FF65C5" w:rsidRPr="00024FF9" w:rsidRDefault="00FF65C5" w:rsidP="00024FF9">
      <w:pPr>
        <w:pStyle w:val="3"/>
        <w:spacing w:after="240"/>
        <w:ind w:firstLine="360"/>
        <w:jc w:val="both"/>
        <w:rPr>
          <w:rFonts w:ascii="Sylfaen" w:hAnsi="Sylfaen"/>
          <w:b w:val="0"/>
          <w:bCs/>
          <w:iCs/>
          <w:color w:val="FF0000"/>
          <w:sz w:val="22"/>
          <w:szCs w:val="22"/>
          <w:lang w:val="af-ZA"/>
        </w:rPr>
      </w:pPr>
      <w:r w:rsidRPr="00024FF9">
        <w:rPr>
          <w:rFonts w:ascii="Sylfaen" w:hAnsi="Sylfaen" w:cs="Sylfaen"/>
          <w:b w:val="0"/>
          <w:sz w:val="22"/>
          <w:szCs w:val="22"/>
          <w:lang w:val="af-ZA"/>
        </w:rPr>
        <w:t>Սույն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հայտարարության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հետ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կապված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լրացուցիչ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տեղեկություններ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ստանալու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համար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կարող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եք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դիմել</w:t>
      </w:r>
      <w:r w:rsidR="00024FF9" w:rsidRPr="00024FF9">
        <w:rPr>
          <w:rFonts w:ascii="Sylfaen" w:hAnsi="Sylfaen"/>
          <w:b w:val="0"/>
          <w:sz w:val="22"/>
          <w:szCs w:val="22"/>
          <w:lang w:val="af-ZA"/>
        </w:rPr>
        <w:t xml:space="preserve">` </w:t>
      </w:r>
      <w:r w:rsidR="00024FF9">
        <w:rPr>
          <w:rFonts w:ascii="Sylfaen" w:hAnsi="Sylfaen"/>
          <w:b w:val="0"/>
          <w:bCs/>
          <w:iCs/>
          <w:sz w:val="22"/>
          <w:szCs w:val="22"/>
          <w:lang w:val="af-ZA"/>
        </w:rPr>
        <w:t>«</w:t>
      </w:r>
      <w:r w:rsidR="00024FF9" w:rsidRPr="00024FF9">
        <w:rPr>
          <w:rFonts w:ascii="Sylfaen" w:hAnsi="Sylfaen"/>
          <w:b w:val="0"/>
          <w:sz w:val="22"/>
          <w:szCs w:val="22"/>
          <w:lang w:val="nb-NO"/>
        </w:rPr>
        <w:t>ՇՄՄՀ-ԳՀԾՁԲ-20/0</w:t>
      </w:r>
      <w:r w:rsidR="00B31ED2">
        <w:rPr>
          <w:rFonts w:ascii="Sylfaen" w:hAnsi="Sylfaen"/>
          <w:b w:val="0"/>
          <w:sz w:val="22"/>
          <w:szCs w:val="22"/>
          <w:lang w:val="nb-NO"/>
        </w:rPr>
        <w:t>4</w:t>
      </w:r>
      <w:bookmarkStart w:id="0" w:name="_GoBack"/>
      <w:bookmarkEnd w:id="0"/>
      <w:r w:rsidR="00024FF9">
        <w:rPr>
          <w:rFonts w:ascii="Sylfaen" w:hAnsi="Sylfaen"/>
          <w:b w:val="0"/>
          <w:bCs/>
          <w:iCs/>
          <w:sz w:val="22"/>
          <w:szCs w:val="22"/>
          <w:lang w:val="nb-NO"/>
        </w:rPr>
        <w:t>»</w:t>
      </w:r>
      <w:r w:rsidR="00024FF9" w:rsidRPr="00024FF9">
        <w:rPr>
          <w:rFonts w:ascii="Sylfaen" w:hAnsi="Sylfaen"/>
          <w:b w:val="0"/>
          <w:bCs/>
          <w:iCs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ծածկագրով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գնահատող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հանձնաժողովի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քարտուղար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Ինգա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Մարտիրոսյանին</w:t>
      </w:r>
      <w:proofErr w:type="spellEnd"/>
      <w:r w:rsidRPr="00024FF9">
        <w:rPr>
          <w:rFonts w:ascii="Sylfaen" w:hAnsi="Sylfaen" w:cs="Arial Armenian"/>
          <w:b w:val="0"/>
          <w:sz w:val="22"/>
          <w:szCs w:val="22"/>
          <w:lang w:val="af-ZA"/>
        </w:rPr>
        <w:t>։</w:t>
      </w:r>
    </w:p>
    <w:p w:rsidR="00FF65C5" w:rsidRPr="00024FF9" w:rsidRDefault="00FF65C5" w:rsidP="00FF65C5">
      <w:pPr>
        <w:spacing w:after="120"/>
        <w:ind w:firstLine="360"/>
        <w:jc w:val="both"/>
        <w:rPr>
          <w:rFonts w:ascii="Sylfaen" w:hAnsi="Sylfaen"/>
          <w:sz w:val="22"/>
          <w:szCs w:val="22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Հեռախոս</w:t>
      </w:r>
      <w:r w:rsidRPr="00024FF9">
        <w:rPr>
          <w:rFonts w:ascii="Sylfaen" w:hAnsi="Sylfaen" w:cs="Sylfaen"/>
          <w:sz w:val="22"/>
          <w:szCs w:val="22"/>
        </w:rPr>
        <w:t>՝</w:t>
      </w:r>
      <w:r w:rsidRPr="00024FF9">
        <w:rPr>
          <w:rFonts w:ascii="Sylfaen" w:hAnsi="Sylfaen" w:cs="Sylfaen"/>
          <w:sz w:val="22"/>
          <w:szCs w:val="22"/>
          <w:lang w:val="af-ZA"/>
        </w:rPr>
        <w:t xml:space="preserve"> +3</w:t>
      </w:r>
      <w:r w:rsidRPr="00024FF9">
        <w:rPr>
          <w:rFonts w:ascii="Sylfaen" w:hAnsi="Sylfaen"/>
          <w:sz w:val="22"/>
          <w:szCs w:val="22"/>
          <w:lang w:val="af-ZA"/>
        </w:rPr>
        <w:t>7</w:t>
      </w:r>
      <w:r w:rsidRPr="00024FF9">
        <w:rPr>
          <w:rFonts w:ascii="Sylfaen" w:hAnsi="Sylfaen"/>
          <w:sz w:val="22"/>
          <w:szCs w:val="22"/>
          <w:lang w:val="hy-AM"/>
        </w:rPr>
        <w:t>4 93 78 35 33</w:t>
      </w:r>
    </w:p>
    <w:p w:rsidR="00FF65C5" w:rsidRPr="00024FF9" w:rsidRDefault="00FF65C5" w:rsidP="00FF65C5">
      <w:pPr>
        <w:spacing w:after="120"/>
        <w:ind w:firstLine="360"/>
        <w:jc w:val="both"/>
        <w:rPr>
          <w:rFonts w:ascii="Sylfaen" w:hAnsi="Sylfaen"/>
          <w:sz w:val="22"/>
          <w:szCs w:val="22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Էլ</w:t>
      </w:r>
      <w:r w:rsidRPr="00024FF9">
        <w:rPr>
          <w:rFonts w:ascii="Sylfaen" w:hAnsi="Sylfaen"/>
          <w:sz w:val="22"/>
          <w:szCs w:val="22"/>
          <w:lang w:val="af-ZA"/>
        </w:rPr>
        <w:t xml:space="preserve">. </w:t>
      </w:r>
      <w:r w:rsidRPr="00024FF9">
        <w:rPr>
          <w:rFonts w:ascii="Sylfaen" w:hAnsi="Sylfaen" w:cs="Sylfaen"/>
          <w:sz w:val="22"/>
          <w:szCs w:val="22"/>
          <w:lang w:val="af-ZA"/>
        </w:rPr>
        <w:t>փոստ՝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/>
          <w:sz w:val="22"/>
          <w:szCs w:val="22"/>
          <w:lang w:val="hy-AM"/>
        </w:rPr>
        <w:t>inga.martirosyan@list.ru</w:t>
      </w:r>
    </w:p>
    <w:p w:rsidR="0053494E" w:rsidRPr="00024FF9" w:rsidRDefault="00FF65C5" w:rsidP="00024FF9">
      <w:pPr>
        <w:spacing w:after="120"/>
        <w:ind w:firstLine="360"/>
        <w:jc w:val="both"/>
        <w:rPr>
          <w:rFonts w:ascii="Sylfaen" w:hAnsi="Sylfaen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 xml:space="preserve">Պատվիրատու` </w:t>
      </w:r>
      <w:r w:rsidRPr="00024FF9">
        <w:rPr>
          <w:rFonts w:ascii="Sylfaen" w:hAnsi="Sylfaen"/>
          <w:sz w:val="22"/>
          <w:szCs w:val="22"/>
          <w:lang w:val="af-ZA"/>
        </w:rPr>
        <w:t>«</w:t>
      </w:r>
      <w:r w:rsidRPr="00024FF9">
        <w:rPr>
          <w:rFonts w:ascii="Sylfaen" w:hAnsi="Sylfaen"/>
          <w:sz w:val="22"/>
          <w:szCs w:val="22"/>
          <w:lang w:val="hy-AM"/>
        </w:rPr>
        <w:t>ՀՀ Շիրակի մարզ Մարմաշենի համայնքապետարան</w:t>
      </w:r>
      <w:r w:rsidRPr="00024FF9">
        <w:rPr>
          <w:rFonts w:ascii="Sylfaen" w:hAnsi="Sylfaen"/>
          <w:sz w:val="22"/>
          <w:szCs w:val="22"/>
          <w:lang w:val="af-ZA"/>
        </w:rPr>
        <w:t>»</w:t>
      </w:r>
    </w:p>
    <w:sectPr w:rsidR="0053494E" w:rsidRPr="00024FF9" w:rsidSect="006F6E6E">
      <w:footerReference w:type="even" r:id="rId6"/>
      <w:footerReference w:type="default" r:id="rId7"/>
      <w:pgSz w:w="11906" w:h="16838"/>
      <w:pgMar w:top="540" w:right="849" w:bottom="18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720" w:rsidRDefault="00024FF9">
      <w:r>
        <w:separator/>
      </w:r>
    </w:p>
  </w:endnote>
  <w:endnote w:type="continuationSeparator" w:id="0">
    <w:p w:rsidR="002D6720" w:rsidRDefault="0002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A45E1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90C1B" w:rsidRDefault="00B31ED2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A45E1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31ED2">
      <w:rPr>
        <w:rStyle w:val="a3"/>
        <w:noProof/>
      </w:rPr>
      <w:t>1</w:t>
    </w:r>
    <w:r>
      <w:rPr>
        <w:rStyle w:val="a3"/>
      </w:rPr>
      <w:fldChar w:fldCharType="end"/>
    </w:r>
  </w:p>
  <w:p w:rsidR="00390C1B" w:rsidRDefault="00B31ED2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720" w:rsidRDefault="00024FF9">
      <w:r>
        <w:separator/>
      </w:r>
    </w:p>
  </w:footnote>
  <w:footnote w:type="continuationSeparator" w:id="0">
    <w:p w:rsidR="002D6720" w:rsidRDefault="00024F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110"/>
    <w:rsid w:val="00024FF9"/>
    <w:rsid w:val="0011078A"/>
    <w:rsid w:val="00284A97"/>
    <w:rsid w:val="002D6720"/>
    <w:rsid w:val="00350110"/>
    <w:rsid w:val="0053494E"/>
    <w:rsid w:val="006F6E6E"/>
    <w:rsid w:val="00A45E1C"/>
    <w:rsid w:val="00B31ED2"/>
    <w:rsid w:val="00B63F3F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0E39B"/>
  <w15:chartTrackingRefBased/>
  <w15:docId w15:val="{31B1BAE6-E00B-49AD-88E0-E9EBAACC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1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A45E1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45E1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3">
    <w:name w:val="page number"/>
    <w:basedOn w:val="a0"/>
    <w:rsid w:val="00A45E1C"/>
  </w:style>
  <w:style w:type="paragraph" w:styleId="a4">
    <w:name w:val="footer"/>
    <w:basedOn w:val="a"/>
    <w:link w:val="a5"/>
    <w:rsid w:val="00A45E1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A45E1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Body Text"/>
    <w:basedOn w:val="a"/>
    <w:link w:val="a7"/>
    <w:rsid w:val="006F6E6E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6F6E6E"/>
    <w:rPr>
      <w:rFonts w:ascii="Times Armenian" w:eastAsia="Times New Roman" w:hAnsi="Times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2020-04-02T12:11:00Z</dcterms:created>
  <dcterms:modified xsi:type="dcterms:W3CDTF">2020-04-08T09:12:00Z</dcterms:modified>
</cp:coreProperties>
</file>